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3B" w:rsidRPr="00436454" w:rsidRDefault="006D10F0" w:rsidP="006D10F0">
      <w:pPr>
        <w:jc w:val="center"/>
        <w:rPr>
          <w:rFonts w:ascii="Times New Roman" w:hAnsi="Times New Roman" w:cs="Times New Roman"/>
          <w:b/>
          <w:sz w:val="72"/>
          <w:szCs w:val="32"/>
          <w:u w:val="single"/>
        </w:rPr>
      </w:pPr>
      <w:r w:rsidRPr="00436454">
        <w:rPr>
          <w:rFonts w:ascii="Times New Roman" w:hAnsi="Times New Roman" w:cs="Times New Roman"/>
          <w:b/>
          <w:sz w:val="72"/>
          <w:szCs w:val="32"/>
          <w:u w:val="single"/>
        </w:rPr>
        <w:t>Уважаемые Жители!</w:t>
      </w:r>
    </w:p>
    <w:p w:rsidR="006D10F0" w:rsidRPr="00E64DD0" w:rsidRDefault="006D10F0" w:rsidP="006D10F0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6D10F0" w:rsidRPr="00E64DD0" w:rsidRDefault="006D10F0" w:rsidP="00264DAC">
      <w:pPr>
        <w:spacing w:line="48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Сообщаем Вам, что на основании Приказа № 988 от 31.10.2018 г. «О введении в действие утвержденных тарифов и платы на услуги водоснабжения и водоотведения для населения»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 xml:space="preserve"> поступившего из ПАО «Водоканал»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="00264DAC">
        <w:rPr>
          <w:rFonts w:ascii="Times New Roman" w:hAnsi="Times New Roman" w:cs="Times New Roman"/>
          <w:sz w:val="36"/>
          <w:szCs w:val="32"/>
        </w:rPr>
        <w:t xml:space="preserve"> с 01.11.2018г. по  31.12.2018</w:t>
      </w:r>
      <w:r w:rsidRPr="00E64DD0">
        <w:rPr>
          <w:rFonts w:ascii="Times New Roman" w:hAnsi="Times New Roman" w:cs="Times New Roman"/>
          <w:sz w:val="36"/>
          <w:szCs w:val="32"/>
        </w:rPr>
        <w:t>г.</w:t>
      </w:r>
      <w:r w:rsidR="00436454">
        <w:rPr>
          <w:rFonts w:ascii="Times New Roman" w:hAnsi="Times New Roman" w:cs="Times New Roman"/>
          <w:sz w:val="36"/>
          <w:szCs w:val="32"/>
        </w:rPr>
        <w:t xml:space="preserve"> </w:t>
      </w:r>
      <w:r w:rsidR="00436454" w:rsidRPr="00E64DD0">
        <w:rPr>
          <w:rFonts w:ascii="Times New Roman" w:hAnsi="Times New Roman" w:cs="Times New Roman"/>
          <w:sz w:val="36"/>
          <w:szCs w:val="32"/>
        </w:rPr>
        <w:t>вводятся в действие</w:t>
      </w:r>
      <w:r w:rsidRPr="00E64DD0">
        <w:rPr>
          <w:rFonts w:ascii="Times New Roman" w:hAnsi="Times New Roman" w:cs="Times New Roman"/>
          <w:sz w:val="36"/>
          <w:szCs w:val="32"/>
        </w:rPr>
        <w:t xml:space="preserve"> тарифы на услуги для населения, проживающего на территории</w:t>
      </w:r>
      <w:r w:rsidR="007D28BC" w:rsidRPr="007D28BC">
        <w:rPr>
          <w:rFonts w:ascii="Times New Roman" w:hAnsi="Times New Roman" w:cs="Times New Roman"/>
          <w:sz w:val="36"/>
          <w:szCs w:val="32"/>
        </w:rPr>
        <w:t xml:space="preserve"> </w:t>
      </w:r>
      <w:r w:rsidR="007D28BC">
        <w:rPr>
          <w:rFonts w:ascii="Times New Roman" w:hAnsi="Times New Roman" w:cs="Times New Roman"/>
          <w:sz w:val="36"/>
          <w:szCs w:val="32"/>
        </w:rPr>
        <w:t>северной части</w:t>
      </w:r>
      <w:r w:rsidRPr="00E64DD0">
        <w:rPr>
          <w:rFonts w:ascii="Times New Roman" w:hAnsi="Times New Roman" w:cs="Times New Roman"/>
          <w:sz w:val="36"/>
          <w:szCs w:val="32"/>
        </w:rPr>
        <w:t xml:space="preserve"> </w:t>
      </w:r>
      <w:proofErr w:type="spellStart"/>
      <w:r w:rsidRPr="00E64DD0">
        <w:rPr>
          <w:rFonts w:ascii="Times New Roman" w:hAnsi="Times New Roman" w:cs="Times New Roman"/>
          <w:sz w:val="36"/>
          <w:szCs w:val="32"/>
        </w:rPr>
        <w:t>рп</w:t>
      </w:r>
      <w:proofErr w:type="spellEnd"/>
      <w:r w:rsidRPr="00E64DD0">
        <w:rPr>
          <w:rFonts w:ascii="Times New Roman" w:hAnsi="Times New Roman" w:cs="Times New Roman"/>
          <w:sz w:val="36"/>
          <w:szCs w:val="32"/>
        </w:rPr>
        <w:t xml:space="preserve"> Нахабино: </w:t>
      </w:r>
    </w:p>
    <w:p w:rsidR="006D10F0" w:rsidRPr="00E64DD0" w:rsidRDefault="006D10F0" w:rsidP="00264DAC">
      <w:pPr>
        <w:pStyle w:val="a3"/>
        <w:numPr>
          <w:ilvl w:val="0"/>
          <w:numId w:val="1"/>
        </w:numPr>
        <w:spacing w:line="48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Водоснабжение – 22</w:t>
      </w:r>
      <w:r w:rsidR="00E64DD0" w:rsidRPr="00E64DD0">
        <w:rPr>
          <w:rFonts w:ascii="Times New Roman" w:hAnsi="Times New Roman" w:cs="Times New Roman"/>
          <w:sz w:val="36"/>
          <w:szCs w:val="32"/>
        </w:rPr>
        <w:t>,</w:t>
      </w:r>
      <w:r w:rsidR="007D28BC">
        <w:rPr>
          <w:rFonts w:ascii="Times New Roman" w:hAnsi="Times New Roman" w:cs="Times New Roman"/>
          <w:sz w:val="36"/>
          <w:szCs w:val="32"/>
        </w:rPr>
        <w:t>42</w:t>
      </w:r>
      <w:r w:rsidRPr="00E64DD0">
        <w:rPr>
          <w:rFonts w:ascii="Times New Roman" w:hAnsi="Times New Roman" w:cs="Times New Roman"/>
          <w:sz w:val="36"/>
          <w:szCs w:val="32"/>
        </w:rPr>
        <w:t xml:space="preserve"> руб. / м3 питьевой воды (с учетом НДС);</w:t>
      </w:r>
    </w:p>
    <w:p w:rsidR="00436454" w:rsidRDefault="00E64DD0" w:rsidP="00264DAC">
      <w:pPr>
        <w:pStyle w:val="a3"/>
        <w:numPr>
          <w:ilvl w:val="0"/>
          <w:numId w:val="1"/>
        </w:numPr>
        <w:spacing w:line="48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Водоотведение – 3</w:t>
      </w:r>
      <w:r w:rsidR="007D28BC">
        <w:rPr>
          <w:rFonts w:ascii="Times New Roman" w:hAnsi="Times New Roman" w:cs="Times New Roman"/>
          <w:sz w:val="36"/>
          <w:szCs w:val="32"/>
        </w:rPr>
        <w:t>1</w:t>
      </w:r>
      <w:r w:rsidRPr="00E64DD0">
        <w:rPr>
          <w:rFonts w:ascii="Times New Roman" w:hAnsi="Times New Roman" w:cs="Times New Roman"/>
          <w:sz w:val="36"/>
          <w:szCs w:val="32"/>
        </w:rPr>
        <w:t>,</w:t>
      </w:r>
      <w:r w:rsidR="007D28BC">
        <w:rPr>
          <w:rFonts w:ascii="Times New Roman" w:hAnsi="Times New Roman" w:cs="Times New Roman"/>
          <w:sz w:val="36"/>
          <w:szCs w:val="32"/>
        </w:rPr>
        <w:t>00</w:t>
      </w:r>
      <w:bookmarkStart w:id="0" w:name="_GoBack"/>
      <w:bookmarkEnd w:id="0"/>
      <w:r w:rsidRPr="00E64DD0">
        <w:rPr>
          <w:rFonts w:ascii="Times New Roman" w:hAnsi="Times New Roman" w:cs="Times New Roman"/>
          <w:sz w:val="36"/>
          <w:szCs w:val="32"/>
        </w:rPr>
        <w:t xml:space="preserve"> руб. / м3 о</w:t>
      </w:r>
      <w:r w:rsidR="00436454">
        <w:rPr>
          <w:rFonts w:ascii="Times New Roman" w:hAnsi="Times New Roman" w:cs="Times New Roman"/>
          <w:sz w:val="36"/>
          <w:szCs w:val="32"/>
        </w:rPr>
        <w:t>тведенных стоков (с учетом НДС).</w:t>
      </w:r>
    </w:p>
    <w:p w:rsidR="00436454" w:rsidRDefault="00436454" w:rsidP="00264DAC">
      <w:pPr>
        <w:pStyle w:val="a3"/>
        <w:spacing w:line="48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Подробнее ознакомиться с документами Вы можете на сайте управляющей компании </w:t>
      </w:r>
      <w:r w:rsidRPr="00436454">
        <w:rPr>
          <w:rFonts w:ascii="Times New Roman" w:hAnsi="Times New Roman" w:cs="Times New Roman"/>
          <w:sz w:val="36"/>
          <w:szCs w:val="32"/>
        </w:rPr>
        <w:t>uk-nks.ru</w:t>
      </w:r>
      <w:r>
        <w:rPr>
          <w:rFonts w:ascii="Times New Roman" w:hAnsi="Times New Roman" w:cs="Times New Roman"/>
          <w:sz w:val="36"/>
          <w:szCs w:val="32"/>
        </w:rPr>
        <w:t>.</w:t>
      </w: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>ООО «УК НКС»</w:t>
      </w:r>
    </w:p>
    <w:sectPr w:rsidR="00436454" w:rsidRPr="00436454" w:rsidSect="0026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27A16"/>
    <w:multiLevelType w:val="hybridMultilevel"/>
    <w:tmpl w:val="A3AC9CEC"/>
    <w:lvl w:ilvl="0" w:tplc="8E364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E5"/>
    <w:rsid w:val="00031D3B"/>
    <w:rsid w:val="00047B4C"/>
    <w:rsid w:val="00264DAC"/>
    <w:rsid w:val="00436454"/>
    <w:rsid w:val="006D10F0"/>
    <w:rsid w:val="007D28BC"/>
    <w:rsid w:val="00866779"/>
    <w:rsid w:val="00E54CE5"/>
    <w:rsid w:val="00E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2018-11-14T06:28:00Z</cp:lastPrinted>
  <dcterms:created xsi:type="dcterms:W3CDTF">2018-11-14T06:29:00Z</dcterms:created>
  <dcterms:modified xsi:type="dcterms:W3CDTF">2018-11-14T06:29:00Z</dcterms:modified>
</cp:coreProperties>
</file>